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6C" w:rsidRDefault="00620B6C" w:rsidP="00620B6C">
      <w:pPr>
        <w:tabs>
          <w:tab w:val="left" w:pos="2085"/>
        </w:tabs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706419" w:rsidRDefault="00620B6C" w:rsidP="00620B6C">
      <w:pPr>
        <w:rPr>
          <w:sz w:val="20"/>
          <w:szCs w:val="32"/>
        </w:rPr>
      </w:pPr>
    </w:p>
    <w:p w:rsidR="00620B6C" w:rsidRPr="00DB3991" w:rsidRDefault="00266F05" w:rsidP="00706419">
      <w:pPr>
        <w:tabs>
          <w:tab w:val="left" w:pos="6585"/>
        </w:tabs>
        <w:rPr>
          <w:rFonts w:ascii="Arial" w:hAnsi="Arial" w:cs="Arial"/>
          <w:sz w:val="32"/>
          <w:szCs w:val="32"/>
        </w:rPr>
      </w:pPr>
      <w:r>
        <w:rPr>
          <w:rFonts w:ascii="Impact" w:hAnsi="Impact"/>
          <w:sz w:val="32"/>
          <w:szCs w:val="32"/>
        </w:rPr>
        <w:t>Math Basics</w:t>
      </w:r>
      <w:r w:rsidR="00A82B69">
        <w:rPr>
          <w:rFonts w:ascii="Impact" w:hAnsi="Impact"/>
          <w:sz w:val="32"/>
          <w:szCs w:val="32"/>
        </w:rPr>
        <w:t xml:space="preserve"> Checklist</w:t>
      </w:r>
      <w:r w:rsidR="00DB3991">
        <w:rPr>
          <w:rFonts w:ascii="Impact" w:hAnsi="Impact"/>
          <w:sz w:val="32"/>
          <w:szCs w:val="32"/>
        </w:rPr>
        <w:t xml:space="preserve"> </w:t>
      </w:r>
      <w:r w:rsidR="00882BE7">
        <w:rPr>
          <w:rFonts w:ascii="Impact" w:hAnsi="Impact"/>
          <w:sz w:val="32"/>
          <w:szCs w:val="32"/>
        </w:rPr>
        <w:t>2</w:t>
      </w:r>
      <w:r w:rsidR="00DB3991">
        <w:rPr>
          <w:rFonts w:ascii="Impact" w:hAnsi="Impact"/>
          <w:sz w:val="32"/>
          <w:szCs w:val="32"/>
        </w:rPr>
        <w:t xml:space="preserve">    </w:t>
      </w:r>
      <w:r w:rsidR="00882BE7">
        <w:rPr>
          <w:rFonts w:ascii="Impact" w:hAnsi="Impact"/>
          <w:sz w:val="32"/>
          <w:szCs w:val="32"/>
        </w:rPr>
        <w:t xml:space="preserve">                              </w:t>
      </w:r>
      <w:r w:rsidR="00DB3991">
        <w:rPr>
          <w:rFonts w:ascii="Impact" w:hAnsi="Impact"/>
          <w:sz w:val="32"/>
          <w:szCs w:val="32"/>
        </w:rPr>
        <w:t xml:space="preserve">                  </w:t>
      </w:r>
      <w:r w:rsidR="00DB3991" w:rsidRPr="005D0459">
        <w:rPr>
          <w:rFonts w:ascii="Impact" w:hAnsi="Impact"/>
          <w:sz w:val="28"/>
          <w:szCs w:val="32"/>
        </w:rPr>
        <w:t xml:space="preserve"> </w:t>
      </w:r>
      <w:r w:rsidR="005D0459" w:rsidRPr="005D0459">
        <w:rPr>
          <w:rFonts w:ascii="Arial" w:hAnsi="Arial" w:cs="Arial"/>
          <w:sz w:val="28"/>
          <w:szCs w:val="32"/>
        </w:rPr>
        <w:t>Name_____________________</w:t>
      </w:r>
      <w:r w:rsidR="005D0459">
        <w:rPr>
          <w:rFonts w:ascii="Arial" w:hAnsi="Arial" w:cs="Arial"/>
          <w:sz w:val="28"/>
          <w:szCs w:val="32"/>
        </w:rPr>
        <w:softHyphen/>
      </w:r>
      <w:r w:rsidR="005D0459">
        <w:rPr>
          <w:rFonts w:ascii="Arial" w:hAnsi="Arial" w:cs="Arial"/>
          <w:sz w:val="28"/>
          <w:szCs w:val="32"/>
        </w:rPr>
        <w:softHyphen/>
      </w:r>
      <w:r w:rsidR="005D0459">
        <w:rPr>
          <w:rFonts w:ascii="Arial" w:hAnsi="Arial" w:cs="Arial"/>
          <w:sz w:val="28"/>
          <w:szCs w:val="32"/>
        </w:rPr>
        <w:softHyphen/>
      </w:r>
      <w:r w:rsidR="005D0459">
        <w:rPr>
          <w:rFonts w:ascii="Arial" w:hAnsi="Arial" w:cs="Arial"/>
          <w:sz w:val="28"/>
          <w:szCs w:val="32"/>
        </w:rPr>
        <w:softHyphen/>
      </w:r>
      <w:r w:rsidR="005D0459">
        <w:rPr>
          <w:rFonts w:ascii="Arial" w:hAnsi="Arial" w:cs="Arial"/>
          <w:sz w:val="28"/>
          <w:szCs w:val="32"/>
        </w:rPr>
        <w:softHyphen/>
        <w:t>____</w:t>
      </w:r>
    </w:p>
    <w:p w:rsidR="00620B6C" w:rsidRDefault="00620B6C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tbl>
      <w:tblPr>
        <w:tblStyle w:val="TableGrid"/>
        <w:tblW w:w="0" w:type="auto"/>
        <w:tblLook w:val="04A0"/>
      </w:tblPr>
      <w:tblGrid>
        <w:gridCol w:w="6158"/>
        <w:gridCol w:w="2170"/>
        <w:gridCol w:w="906"/>
        <w:gridCol w:w="876"/>
        <w:gridCol w:w="906"/>
      </w:tblGrid>
      <w:tr w:rsidR="00A82B69" w:rsidTr="00F611D2">
        <w:trPr>
          <w:trHeight w:val="576"/>
        </w:trPr>
        <w:tc>
          <w:tcPr>
            <w:tcW w:w="6158" w:type="dxa"/>
            <w:vAlign w:val="center"/>
          </w:tcPr>
          <w:p w:rsidR="00A82B69" w:rsidRPr="00AA2F3E" w:rsidRDefault="00A82B69" w:rsidP="00A82B69">
            <w:pPr>
              <w:tabs>
                <w:tab w:val="left" w:pos="6585"/>
              </w:tabs>
              <w:jc w:val="center"/>
              <w:rPr>
                <w:rFonts w:ascii="Arial" w:hAnsi="Arial" w:cs="Arial"/>
                <w:b/>
                <w:szCs w:val="19"/>
              </w:rPr>
            </w:pPr>
            <w:r>
              <w:rPr>
                <w:rFonts w:ascii="Arial" w:hAnsi="Arial" w:cs="Arial"/>
                <w:b/>
                <w:szCs w:val="19"/>
              </w:rPr>
              <w:t>TOPIC/ANSWER</w:t>
            </w:r>
          </w:p>
        </w:tc>
        <w:tc>
          <w:tcPr>
            <w:tcW w:w="2170" w:type="dxa"/>
            <w:vAlign w:val="center"/>
          </w:tcPr>
          <w:p w:rsidR="00A82B69" w:rsidRDefault="00A82B69" w:rsidP="00A82B69">
            <w:pPr>
              <w:tabs>
                <w:tab w:val="left" w:pos="6585"/>
              </w:tabs>
              <w:jc w:val="center"/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ANSWER</w:t>
            </w:r>
          </w:p>
        </w:tc>
        <w:tc>
          <w:tcPr>
            <w:tcW w:w="906" w:type="dxa"/>
            <w:vAlign w:val="center"/>
          </w:tcPr>
          <w:p w:rsidR="00A82B69" w:rsidRDefault="00182387" w:rsidP="00A82B69">
            <w:pPr>
              <w:tabs>
                <w:tab w:val="left" w:pos="6585"/>
              </w:tabs>
              <w:jc w:val="center"/>
              <w:rPr>
                <w:rFonts w:ascii="Arial" w:hAnsi="Arial" w:cs="Arial"/>
                <w:szCs w:val="19"/>
              </w:rPr>
            </w:pPr>
            <w:r w:rsidRPr="00182387">
              <w:rPr>
                <w:rFonts w:ascii="Arial" w:hAnsi="Arial" w:cs="Arial"/>
                <w:noProof/>
                <w:szCs w:val="19"/>
              </w:rPr>
              <w:drawing>
                <wp:inline distT="0" distB="0" distL="0" distR="0">
                  <wp:extent cx="409575" cy="457409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574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" w:type="dxa"/>
            <w:vAlign w:val="center"/>
          </w:tcPr>
          <w:p w:rsidR="00A82B69" w:rsidRDefault="00182387" w:rsidP="00A82B69">
            <w:pPr>
              <w:tabs>
                <w:tab w:val="left" w:pos="6585"/>
              </w:tabs>
              <w:jc w:val="center"/>
              <w:rPr>
                <w:rFonts w:ascii="Arial" w:hAnsi="Arial" w:cs="Arial"/>
                <w:szCs w:val="19"/>
              </w:rPr>
            </w:pPr>
            <w:r w:rsidRPr="00182387">
              <w:rPr>
                <w:rFonts w:ascii="Arial" w:hAnsi="Arial" w:cs="Arial"/>
                <w:noProof/>
                <w:szCs w:val="19"/>
              </w:rPr>
              <w:drawing>
                <wp:inline distT="0" distB="0" distL="0" distR="0">
                  <wp:extent cx="396510" cy="428347"/>
                  <wp:effectExtent l="19050" t="0" r="3540" b="0"/>
                  <wp:docPr id="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510" cy="428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" w:type="dxa"/>
            <w:vAlign w:val="center"/>
          </w:tcPr>
          <w:p w:rsidR="00A82B69" w:rsidRDefault="00182387" w:rsidP="00A82B69">
            <w:pPr>
              <w:tabs>
                <w:tab w:val="left" w:pos="6585"/>
              </w:tabs>
              <w:jc w:val="center"/>
              <w:rPr>
                <w:rFonts w:ascii="Arial" w:hAnsi="Arial" w:cs="Arial"/>
                <w:szCs w:val="19"/>
              </w:rPr>
            </w:pPr>
            <w:r w:rsidRPr="00182387">
              <w:rPr>
                <w:rFonts w:ascii="Arial" w:hAnsi="Arial" w:cs="Arial"/>
                <w:noProof/>
                <w:szCs w:val="19"/>
              </w:rPr>
              <w:drawing>
                <wp:inline distT="0" distB="0" distL="0" distR="0">
                  <wp:extent cx="410926" cy="399590"/>
                  <wp:effectExtent l="19050" t="0" r="8174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926" cy="399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88F" w:rsidTr="00F611D2">
        <w:tc>
          <w:tcPr>
            <w:tcW w:w="6158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D72C6A">
              <w:rPr>
                <w:rFonts w:ascii="Arial" w:hAnsi="Arial" w:cs="Arial"/>
                <w:b/>
                <w:szCs w:val="19"/>
              </w:rPr>
              <w:t>Logarithms</w:t>
            </w:r>
          </w:p>
          <w:p w:rsidR="00D72C6A" w:rsidRDefault="00D72C6A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  <w:p w:rsidR="00D72C6A" w:rsidRPr="00397BB5" w:rsidRDefault="00397BB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Solve [y = log</w:t>
            </w:r>
            <w:r>
              <w:rPr>
                <w:rFonts w:ascii="Arial" w:hAnsi="Arial" w:cs="Arial"/>
                <w:szCs w:val="19"/>
                <w:vertAlign w:val="subscript"/>
              </w:rPr>
              <w:t>2</w:t>
            </w:r>
            <w:r>
              <w:rPr>
                <w:rFonts w:ascii="Arial" w:hAnsi="Arial" w:cs="Arial"/>
                <w:szCs w:val="19"/>
              </w:rPr>
              <w:t>x</w:t>
            </w:r>
            <w:r>
              <w:rPr>
                <w:rFonts w:ascii="Arial" w:hAnsi="Arial" w:cs="Arial"/>
                <w:szCs w:val="19"/>
                <w:vertAlign w:val="superscript"/>
              </w:rPr>
              <w:t>3</w:t>
            </w:r>
            <w:r>
              <w:rPr>
                <w:rFonts w:ascii="Arial" w:hAnsi="Arial" w:cs="Arial"/>
                <w:szCs w:val="19"/>
              </w:rPr>
              <w:t xml:space="preserve"> – 3] when x =1 and x=8</w:t>
            </w:r>
          </w:p>
          <w:p w:rsidR="00D72C6A" w:rsidRPr="00D72C6A" w:rsidRDefault="00D72C6A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</w:p>
        </w:tc>
        <w:tc>
          <w:tcPr>
            <w:tcW w:w="2170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87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69188F" w:rsidTr="00F611D2">
        <w:tc>
          <w:tcPr>
            <w:tcW w:w="6158" w:type="dxa"/>
          </w:tcPr>
          <w:p w:rsidR="0069188F" w:rsidRPr="00706419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706419">
              <w:rPr>
                <w:rFonts w:ascii="Arial" w:hAnsi="Arial" w:cs="Arial"/>
                <w:b/>
                <w:szCs w:val="19"/>
              </w:rPr>
              <w:t>Inequalities</w:t>
            </w:r>
          </w:p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Solve  </w:t>
            </w:r>
            <w:r w:rsidRPr="0069188F">
              <w:rPr>
                <w:rFonts w:ascii="Arial" w:hAnsi="Arial" w:cs="Arial"/>
                <w:i/>
                <w:color w:val="000000"/>
              </w:rPr>
              <w:t>|2</w:t>
            </w:r>
            <w:r w:rsidRPr="0069188F">
              <w:rPr>
                <w:rFonts w:ascii="Arial" w:hAnsi="Arial" w:cs="Arial"/>
                <w:i/>
                <w:iCs/>
                <w:color w:val="000000"/>
              </w:rPr>
              <w:t>x</w:t>
            </w:r>
            <w:r w:rsidRPr="0069188F">
              <w:rPr>
                <w:rFonts w:ascii="Arial" w:hAnsi="Arial" w:cs="Arial"/>
                <w:i/>
                <w:color w:val="000000"/>
              </w:rPr>
              <w:t xml:space="preserve"> + 1| &gt; 7</w:t>
            </w:r>
            <w:r>
              <w:rPr>
                <w:rFonts w:ascii="Arial" w:hAnsi="Arial" w:cs="Arial"/>
                <w:i/>
                <w:color w:val="000000"/>
              </w:rPr>
              <w:t xml:space="preserve">   </w:t>
            </w:r>
          </w:p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2170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87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69188F" w:rsidTr="00F611D2">
        <w:tc>
          <w:tcPr>
            <w:tcW w:w="6158" w:type="dxa"/>
          </w:tcPr>
          <w:p w:rsidR="0069188F" w:rsidRPr="00834525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834525">
              <w:rPr>
                <w:rFonts w:ascii="Arial" w:hAnsi="Arial" w:cs="Arial"/>
                <w:b/>
                <w:szCs w:val="19"/>
              </w:rPr>
              <w:t>Trigonometry – Angles</w:t>
            </w:r>
          </w:p>
          <w:p w:rsidR="00834525" w:rsidRDefault="0083452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834525" w:rsidRDefault="00397BB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 xml:space="preserve">Find the value of: </w:t>
            </w:r>
            <w:proofErr w:type="spellStart"/>
            <w:r>
              <w:rPr>
                <w:rFonts w:ascii="Arial" w:hAnsi="Arial" w:cs="Arial"/>
                <w:szCs w:val="19"/>
              </w:rPr>
              <w:t>cos</w:t>
            </w:r>
            <w:proofErr w:type="spellEnd"/>
            <w:r>
              <w:rPr>
                <w:rFonts w:ascii="Arial" w:hAnsi="Arial" w:cs="Arial"/>
                <w:szCs w:val="19"/>
              </w:rPr>
              <w:t xml:space="preserve"> 30/sin 60/sin 45/tan 45</w:t>
            </w:r>
          </w:p>
          <w:p w:rsidR="00834525" w:rsidRDefault="0083452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2170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87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69188F" w:rsidTr="00F611D2">
        <w:tc>
          <w:tcPr>
            <w:tcW w:w="6158" w:type="dxa"/>
          </w:tcPr>
          <w:p w:rsidR="0069188F" w:rsidRPr="00834525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834525">
              <w:rPr>
                <w:rFonts w:ascii="Arial" w:hAnsi="Arial" w:cs="Arial"/>
                <w:b/>
                <w:szCs w:val="19"/>
              </w:rPr>
              <w:t>Functions</w:t>
            </w:r>
          </w:p>
          <w:p w:rsidR="00834525" w:rsidRDefault="0083452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  <w:p w:rsidR="00834525" w:rsidRPr="00B349D9" w:rsidRDefault="00B349D9" w:rsidP="00620B6C">
            <w:pPr>
              <w:tabs>
                <w:tab w:val="left" w:pos="6585"/>
              </w:tabs>
              <w:rPr>
                <w:rFonts w:ascii="Arial" w:hAnsi="Arial" w:cs="Arial"/>
                <w:i/>
                <w:szCs w:val="19"/>
              </w:rPr>
            </w:pPr>
            <w:r w:rsidRPr="00B349D9">
              <w:rPr>
                <w:rFonts w:ascii="Arial" w:hAnsi="Arial" w:cs="Arial"/>
                <w:i/>
                <w:szCs w:val="19"/>
              </w:rPr>
              <w:t>Write the perimeter of a square p as a function of A. [p(A)]</w:t>
            </w:r>
          </w:p>
          <w:p w:rsidR="00834525" w:rsidRDefault="0083452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2170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87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69188F" w:rsidTr="00F611D2">
        <w:tc>
          <w:tcPr>
            <w:tcW w:w="6158" w:type="dxa"/>
          </w:tcPr>
          <w:p w:rsidR="0069188F" w:rsidRPr="00834525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834525">
              <w:rPr>
                <w:rFonts w:ascii="Arial" w:hAnsi="Arial" w:cs="Arial"/>
                <w:b/>
                <w:szCs w:val="19"/>
              </w:rPr>
              <w:t>Limits</w:t>
            </w:r>
          </w:p>
          <w:p w:rsidR="00834525" w:rsidRDefault="00397BB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Find the following limits:</w:t>
            </w:r>
          </w:p>
          <w:p w:rsidR="00397BB5" w:rsidRDefault="00397BB5" w:rsidP="00397BB5">
            <w:pPr>
              <w:pStyle w:val="ListParagraph"/>
              <w:numPr>
                <w:ilvl w:val="0"/>
                <w:numId w:val="9"/>
              </w:num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proofErr w:type="spellStart"/>
            <w:r>
              <w:rPr>
                <w:rFonts w:ascii="Arial" w:hAnsi="Arial" w:cs="Arial"/>
                <w:szCs w:val="19"/>
              </w:rPr>
              <w:t>lim</w:t>
            </w:r>
            <w:r>
              <w:rPr>
                <w:rFonts w:ascii="Arial" w:hAnsi="Arial" w:cs="Arial"/>
                <w:szCs w:val="19"/>
                <w:vertAlign w:val="subscript"/>
              </w:rPr>
              <w:t>x</w:t>
            </w:r>
            <w:proofErr w:type="spellEnd"/>
            <w:r>
              <w:rPr>
                <w:rFonts w:ascii="Calibri" w:hAnsi="Calibri" w:cs="Calibri"/>
                <w:szCs w:val="19"/>
                <w:vertAlign w:val="subscript"/>
              </w:rPr>
              <w:t>→</w:t>
            </w:r>
            <w:r>
              <w:rPr>
                <w:rFonts w:ascii="Arial" w:hAnsi="Arial" w:cs="Arial"/>
                <w:szCs w:val="19"/>
                <w:vertAlign w:val="subscript"/>
              </w:rPr>
              <w:t>∞</w:t>
            </w:r>
            <w:r>
              <w:rPr>
                <w:rFonts w:ascii="Arial" w:hAnsi="Arial" w:cs="Arial"/>
                <w:szCs w:val="19"/>
              </w:rPr>
              <w:t>(x+3)</w:t>
            </w:r>
          </w:p>
          <w:p w:rsidR="00397BB5" w:rsidRDefault="00397BB5" w:rsidP="00397BB5">
            <w:pPr>
              <w:pStyle w:val="ListParagraph"/>
              <w:numPr>
                <w:ilvl w:val="0"/>
                <w:numId w:val="9"/>
              </w:num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proofErr w:type="spellStart"/>
            <w:r>
              <w:rPr>
                <w:rFonts w:ascii="Arial" w:hAnsi="Arial" w:cs="Arial"/>
                <w:szCs w:val="19"/>
              </w:rPr>
              <w:t>lim</w:t>
            </w:r>
            <w:r>
              <w:rPr>
                <w:rFonts w:ascii="Arial" w:hAnsi="Arial" w:cs="Arial"/>
                <w:szCs w:val="19"/>
                <w:vertAlign w:val="subscript"/>
              </w:rPr>
              <w:t>x</w:t>
            </w:r>
            <w:proofErr w:type="spellEnd"/>
            <w:r>
              <w:rPr>
                <w:rFonts w:ascii="Calibri" w:hAnsi="Calibri" w:cs="Calibri"/>
                <w:szCs w:val="19"/>
                <w:vertAlign w:val="subscript"/>
              </w:rPr>
              <w:t>→</w:t>
            </w:r>
            <w:r>
              <w:rPr>
                <w:rFonts w:ascii="Arial" w:hAnsi="Arial" w:cs="Arial"/>
                <w:szCs w:val="19"/>
                <w:vertAlign w:val="subscript"/>
              </w:rPr>
              <w:t>∞</w:t>
            </w:r>
            <w:r>
              <w:rPr>
                <w:rFonts w:ascii="Arial" w:hAnsi="Arial" w:cs="Arial"/>
                <w:szCs w:val="19"/>
              </w:rPr>
              <w:t>(1-e</w:t>
            </w:r>
            <w:r>
              <w:rPr>
                <w:rFonts w:ascii="Arial" w:hAnsi="Arial" w:cs="Arial"/>
                <w:szCs w:val="19"/>
                <w:vertAlign w:val="superscript"/>
              </w:rPr>
              <w:t>x</w:t>
            </w:r>
            <w:r>
              <w:rPr>
                <w:rFonts w:ascii="Arial" w:hAnsi="Arial" w:cs="Arial"/>
                <w:szCs w:val="19"/>
              </w:rPr>
              <w:t>)/(1+2e</w:t>
            </w:r>
            <w:r>
              <w:rPr>
                <w:rFonts w:ascii="Arial" w:hAnsi="Arial" w:cs="Arial"/>
                <w:szCs w:val="19"/>
                <w:vertAlign w:val="superscript"/>
              </w:rPr>
              <w:t>x</w:t>
            </w:r>
            <w:r>
              <w:rPr>
                <w:rFonts w:ascii="Arial" w:hAnsi="Arial" w:cs="Arial"/>
                <w:szCs w:val="19"/>
              </w:rPr>
              <w:t>)</w:t>
            </w:r>
          </w:p>
          <w:p w:rsidR="00834525" w:rsidRPr="00397BB5" w:rsidRDefault="00397BB5" w:rsidP="00620B6C">
            <w:pPr>
              <w:pStyle w:val="ListParagraph"/>
              <w:numPr>
                <w:ilvl w:val="0"/>
                <w:numId w:val="9"/>
              </w:num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proofErr w:type="spellStart"/>
            <w:r w:rsidRPr="00397BB5">
              <w:rPr>
                <w:rFonts w:ascii="Arial" w:hAnsi="Arial" w:cs="Arial"/>
                <w:szCs w:val="19"/>
              </w:rPr>
              <w:t>lim</w:t>
            </w:r>
            <w:r w:rsidRPr="00397BB5">
              <w:rPr>
                <w:rFonts w:ascii="Arial" w:hAnsi="Arial" w:cs="Arial"/>
                <w:szCs w:val="19"/>
                <w:vertAlign w:val="subscript"/>
              </w:rPr>
              <w:t>x</w:t>
            </w:r>
            <w:r w:rsidRPr="00397BB5">
              <w:rPr>
                <w:rFonts w:ascii="Calibri" w:hAnsi="Calibri" w:cs="Calibri"/>
                <w:szCs w:val="19"/>
                <w:vertAlign w:val="subscript"/>
              </w:rPr>
              <w:t>→</w:t>
            </w:r>
            <w:r w:rsidRPr="00397BB5">
              <w:rPr>
                <w:rFonts w:ascii="Arial" w:hAnsi="Arial" w:cs="Arial"/>
                <w:szCs w:val="19"/>
                <w:vertAlign w:val="subscript"/>
              </w:rPr>
              <w:t>π</w:t>
            </w:r>
            <w:proofErr w:type="spellEnd"/>
            <w:r w:rsidRPr="00397BB5">
              <w:rPr>
                <w:rFonts w:ascii="Arial" w:hAnsi="Arial" w:cs="Arial"/>
                <w:szCs w:val="19"/>
              </w:rPr>
              <w:t>(tan x)</w:t>
            </w:r>
          </w:p>
          <w:p w:rsidR="00834525" w:rsidRDefault="0083452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2170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87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  <w:tr w:rsidR="0069188F" w:rsidTr="00F611D2">
        <w:tc>
          <w:tcPr>
            <w:tcW w:w="6158" w:type="dxa"/>
          </w:tcPr>
          <w:p w:rsidR="0069188F" w:rsidRPr="00834525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b/>
                <w:szCs w:val="19"/>
              </w:rPr>
            </w:pPr>
            <w:r w:rsidRPr="00834525">
              <w:rPr>
                <w:rFonts w:ascii="Arial" w:hAnsi="Arial" w:cs="Arial"/>
                <w:b/>
                <w:szCs w:val="19"/>
              </w:rPr>
              <w:t>Derivatives</w:t>
            </w:r>
          </w:p>
          <w:p w:rsidR="00834525" w:rsidRDefault="00397BB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Find the following derivatives:</w:t>
            </w:r>
          </w:p>
          <w:p w:rsidR="00397BB5" w:rsidRDefault="00397BB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X</w:t>
            </w:r>
            <w:r>
              <w:rPr>
                <w:rFonts w:ascii="Arial" w:hAnsi="Arial" w:cs="Arial"/>
                <w:szCs w:val="19"/>
                <w:vertAlign w:val="superscript"/>
              </w:rPr>
              <w:t>2</w:t>
            </w:r>
          </w:p>
          <w:p w:rsidR="00397BB5" w:rsidRDefault="00397BB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4x</w:t>
            </w:r>
            <w:r>
              <w:rPr>
                <w:rFonts w:ascii="Arial" w:hAnsi="Arial" w:cs="Arial"/>
                <w:szCs w:val="19"/>
                <w:vertAlign w:val="superscript"/>
              </w:rPr>
              <w:t>3</w:t>
            </w:r>
          </w:p>
          <w:p w:rsidR="00834525" w:rsidRDefault="00397BB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  <w:r>
              <w:rPr>
                <w:rFonts w:ascii="Arial" w:hAnsi="Arial" w:cs="Arial"/>
                <w:szCs w:val="19"/>
              </w:rPr>
              <w:t>2</w:t>
            </w:r>
            <w:r w:rsidR="00486B4F">
              <w:rPr>
                <w:rFonts w:ascii="Arial" w:hAnsi="Arial" w:cs="Arial"/>
                <w:szCs w:val="19"/>
              </w:rPr>
              <w:t>∙</w:t>
            </w:r>
            <w:r>
              <w:rPr>
                <w:rFonts w:ascii="Arial" w:hAnsi="Arial" w:cs="Arial"/>
                <w:szCs w:val="19"/>
              </w:rPr>
              <w:t>x</w:t>
            </w:r>
            <w:r w:rsidR="00486B4F">
              <w:rPr>
                <w:rFonts w:ascii="Arial" w:hAnsi="Arial" w:cs="Arial"/>
                <w:szCs w:val="19"/>
              </w:rPr>
              <w:t>∙cos(x)</w:t>
            </w:r>
          </w:p>
          <w:p w:rsidR="00834525" w:rsidRDefault="00834525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2170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87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  <w:tc>
          <w:tcPr>
            <w:tcW w:w="906" w:type="dxa"/>
          </w:tcPr>
          <w:p w:rsidR="0069188F" w:rsidRDefault="0069188F" w:rsidP="00620B6C">
            <w:pPr>
              <w:tabs>
                <w:tab w:val="left" w:pos="6585"/>
              </w:tabs>
              <w:rPr>
                <w:rFonts w:ascii="Arial" w:hAnsi="Arial" w:cs="Arial"/>
                <w:szCs w:val="19"/>
              </w:rPr>
            </w:pPr>
          </w:p>
        </w:tc>
      </w:tr>
    </w:tbl>
    <w:p w:rsidR="00266F05" w:rsidRDefault="00266F05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p w:rsidR="00A243C2" w:rsidRDefault="00A243C2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p w:rsidR="00AA2F3E" w:rsidRDefault="00AA2F3E">
      <w:pPr>
        <w:spacing w:after="200" w:line="276" w:lineRule="auto"/>
        <w:rPr>
          <w:rFonts w:ascii="Arial" w:hAnsi="Arial" w:cs="Arial"/>
          <w:color w:val="000000"/>
          <w:sz w:val="19"/>
          <w:szCs w:val="19"/>
        </w:rPr>
      </w:pPr>
    </w:p>
    <w:sectPr w:rsidR="00AA2F3E" w:rsidSect="002546CC">
      <w:headerReference w:type="default" r:id="rId11"/>
      <w:footerReference w:type="default" r:id="rId12"/>
      <w:headerReference w:type="firs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E7" w:rsidRDefault="00882BE7" w:rsidP="004C1B1D">
      <w:r>
        <w:separator/>
      </w:r>
    </w:p>
  </w:endnote>
  <w:endnote w:type="continuationSeparator" w:id="0">
    <w:p w:rsidR="00882BE7" w:rsidRDefault="00882BE7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882BE7" w:rsidRDefault="00882BE7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82BE7" w:rsidRDefault="00882B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E7" w:rsidRDefault="00882BE7" w:rsidP="004C1B1D">
      <w:r>
        <w:separator/>
      </w:r>
    </w:p>
  </w:footnote>
  <w:footnote w:type="continuationSeparator" w:id="0">
    <w:p w:rsidR="00882BE7" w:rsidRDefault="00882BE7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E7" w:rsidRDefault="00882BE7">
    <w:pPr>
      <w:pStyle w:val="Header"/>
    </w:pPr>
  </w:p>
  <w:p w:rsidR="00882BE7" w:rsidRDefault="00882BE7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arto="http://schemas.microsoft.com/office/word/2006/arto"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xmlns:mc="http://schemas.openxmlformats.org/markup-compatibility/2006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E7" w:rsidRDefault="00882BE7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FD6"/>
    <w:multiLevelType w:val="hybridMultilevel"/>
    <w:tmpl w:val="4DBE0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0910B5"/>
    <w:multiLevelType w:val="hybridMultilevel"/>
    <w:tmpl w:val="0E74CCD2"/>
    <w:lvl w:ilvl="0" w:tplc="5FB86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54528"/>
    <w:multiLevelType w:val="hybridMultilevel"/>
    <w:tmpl w:val="9168D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E94E0E"/>
    <w:multiLevelType w:val="hybridMultilevel"/>
    <w:tmpl w:val="C0C49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272B7"/>
    <w:multiLevelType w:val="hybridMultilevel"/>
    <w:tmpl w:val="6A70D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5158B"/>
    <w:multiLevelType w:val="hybridMultilevel"/>
    <w:tmpl w:val="5D5E5EF8"/>
    <w:lvl w:ilvl="0" w:tplc="CB481AB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67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0478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0047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8CE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50DC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9637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CC04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92A6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8C2CA3"/>
    <w:multiLevelType w:val="hybridMultilevel"/>
    <w:tmpl w:val="594E8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15E16"/>
    <w:multiLevelType w:val="hybridMultilevel"/>
    <w:tmpl w:val="5450EF58"/>
    <w:lvl w:ilvl="0" w:tplc="BFC6845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8662C58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68AC0A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8D01F1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D48412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73B429CA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51CE2E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A76FA3A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15B04C3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8">
    <w:nsid w:val="5E9D0A8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304D7"/>
    <w:rsid w:val="000402E9"/>
    <w:rsid w:val="000667ED"/>
    <w:rsid w:val="00090927"/>
    <w:rsid w:val="000D4A86"/>
    <w:rsid w:val="001045A9"/>
    <w:rsid w:val="00162D7D"/>
    <w:rsid w:val="00171BE8"/>
    <w:rsid w:val="00182387"/>
    <w:rsid w:val="001872BE"/>
    <w:rsid w:val="001903A7"/>
    <w:rsid w:val="0019491D"/>
    <w:rsid w:val="001A6307"/>
    <w:rsid w:val="001C148D"/>
    <w:rsid w:val="002142FE"/>
    <w:rsid w:val="00221B1D"/>
    <w:rsid w:val="002546CC"/>
    <w:rsid w:val="00266F05"/>
    <w:rsid w:val="00274184"/>
    <w:rsid w:val="00281F35"/>
    <w:rsid w:val="002E470A"/>
    <w:rsid w:val="003269C3"/>
    <w:rsid w:val="00352F37"/>
    <w:rsid w:val="00397BB5"/>
    <w:rsid w:val="003A394F"/>
    <w:rsid w:val="003D0996"/>
    <w:rsid w:val="003E4F8F"/>
    <w:rsid w:val="003F3DBE"/>
    <w:rsid w:val="0046186B"/>
    <w:rsid w:val="0046705F"/>
    <w:rsid w:val="00476AD4"/>
    <w:rsid w:val="00480090"/>
    <w:rsid w:val="00486B4F"/>
    <w:rsid w:val="004A1281"/>
    <w:rsid w:val="004A7302"/>
    <w:rsid w:val="004B0355"/>
    <w:rsid w:val="004B0A13"/>
    <w:rsid w:val="004C1B1D"/>
    <w:rsid w:val="00572415"/>
    <w:rsid w:val="005B7306"/>
    <w:rsid w:val="005D0459"/>
    <w:rsid w:val="00620B32"/>
    <w:rsid w:val="00620B6C"/>
    <w:rsid w:val="006316CB"/>
    <w:rsid w:val="00636F53"/>
    <w:rsid w:val="0063786E"/>
    <w:rsid w:val="006560CA"/>
    <w:rsid w:val="0069188F"/>
    <w:rsid w:val="006924A4"/>
    <w:rsid w:val="006D2D00"/>
    <w:rsid w:val="006F1582"/>
    <w:rsid w:val="00706419"/>
    <w:rsid w:val="00711410"/>
    <w:rsid w:val="00715A1D"/>
    <w:rsid w:val="0072323C"/>
    <w:rsid w:val="00730EFA"/>
    <w:rsid w:val="0076322A"/>
    <w:rsid w:val="0076737E"/>
    <w:rsid w:val="00790ACB"/>
    <w:rsid w:val="007B3B0E"/>
    <w:rsid w:val="007D1907"/>
    <w:rsid w:val="00823E33"/>
    <w:rsid w:val="00834525"/>
    <w:rsid w:val="008367CB"/>
    <w:rsid w:val="00882BE7"/>
    <w:rsid w:val="008D0C94"/>
    <w:rsid w:val="00901A4A"/>
    <w:rsid w:val="009C7098"/>
    <w:rsid w:val="009D33A9"/>
    <w:rsid w:val="009E145B"/>
    <w:rsid w:val="009F0F0A"/>
    <w:rsid w:val="009F30E3"/>
    <w:rsid w:val="00A243C2"/>
    <w:rsid w:val="00A37EF3"/>
    <w:rsid w:val="00A70112"/>
    <w:rsid w:val="00A82B69"/>
    <w:rsid w:val="00A96BF6"/>
    <w:rsid w:val="00A970D3"/>
    <w:rsid w:val="00AA2F3E"/>
    <w:rsid w:val="00AA7C7A"/>
    <w:rsid w:val="00AB3D14"/>
    <w:rsid w:val="00AB53AC"/>
    <w:rsid w:val="00AB7C73"/>
    <w:rsid w:val="00AC377B"/>
    <w:rsid w:val="00AC3BFF"/>
    <w:rsid w:val="00AD47AF"/>
    <w:rsid w:val="00B042A7"/>
    <w:rsid w:val="00B12230"/>
    <w:rsid w:val="00B349D9"/>
    <w:rsid w:val="00B3568A"/>
    <w:rsid w:val="00B62915"/>
    <w:rsid w:val="00B8793D"/>
    <w:rsid w:val="00BB735A"/>
    <w:rsid w:val="00BB78DB"/>
    <w:rsid w:val="00BD74A0"/>
    <w:rsid w:val="00BE5601"/>
    <w:rsid w:val="00BF7773"/>
    <w:rsid w:val="00CB3D07"/>
    <w:rsid w:val="00CC7860"/>
    <w:rsid w:val="00CF5B38"/>
    <w:rsid w:val="00D1028B"/>
    <w:rsid w:val="00D34FE9"/>
    <w:rsid w:val="00D56C06"/>
    <w:rsid w:val="00D66E7B"/>
    <w:rsid w:val="00D71B10"/>
    <w:rsid w:val="00D72C6A"/>
    <w:rsid w:val="00DA696A"/>
    <w:rsid w:val="00DB3991"/>
    <w:rsid w:val="00E31B6E"/>
    <w:rsid w:val="00EA24DA"/>
    <w:rsid w:val="00EA5F89"/>
    <w:rsid w:val="00ED35AE"/>
    <w:rsid w:val="00EE4DB0"/>
    <w:rsid w:val="00EE64CB"/>
    <w:rsid w:val="00F427B5"/>
    <w:rsid w:val="00F61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7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78D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418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4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7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E14DB-8EE1-4400-8447-037AC8B4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468</Characters>
  <Application>Microsoft Office Word</Application>
  <DocSecurity>4</DocSecurity>
  <Lines>24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2</cp:revision>
  <cp:lastPrinted>2011-01-20T10:23:00Z</cp:lastPrinted>
  <dcterms:created xsi:type="dcterms:W3CDTF">2011-06-01T18:22:00Z</dcterms:created>
  <dcterms:modified xsi:type="dcterms:W3CDTF">2011-06-01T18:22:00Z</dcterms:modified>
</cp:coreProperties>
</file>